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0A1" w:rsidRDefault="00D960A1" w:rsidP="00D960A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39235E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ПОЯСНИТЕЛЬНАЯ ЗАПИСКА </w:t>
      </w:r>
    </w:p>
    <w:p w:rsidR="00D960A1" w:rsidRDefault="00D960A1" w:rsidP="00D960A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АООП ПО</w:t>
      </w:r>
      <w:r w:rsidRPr="0039235E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 19601 «ШВЕЯ» </w:t>
      </w:r>
    </w:p>
    <w:p w:rsidR="00D960A1" w:rsidRDefault="00D960A1" w:rsidP="00D960A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 xml:space="preserve">ПМ </w:t>
      </w:r>
      <w:r w:rsidRPr="0039235E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«</w:t>
      </w:r>
      <w:bookmarkStart w:id="0" w:name="_GoBack"/>
      <w:r w:rsidRPr="0039235E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ПОШИВ АРМЕЙСКОГО СНАРЯЖЕНИЯ</w:t>
      </w:r>
      <w:bookmarkEnd w:id="0"/>
      <w:r w:rsidRPr="0039235E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»</w:t>
      </w:r>
    </w:p>
    <w:p w:rsidR="00D960A1" w:rsidRPr="0039235E" w:rsidRDefault="00D960A1" w:rsidP="00D960A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</w:p>
    <w:p w:rsidR="00D960A1" w:rsidRPr="0021413D" w:rsidRDefault="00D960A1" w:rsidP="00D96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Адаптированная основная </w:t>
      </w:r>
      <w:r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образовательная 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программа профессионального обучения по профессии 19601 «Швея» (3-й квалификационный разряд) с профессиональным модулем «Пошив армейского снаряжения» разработана для формирования профессиональных компетенций, необходимых для выполнения трудовых функций по профессии, с учетом особых образовательных потребностей обучающихся и необходимости создания специальных образовательных условий. Программа направлена на подготовку квалифицированных рабочих к выполнению технологических операций по изготовлению и ремонту швейных изделий, в том числе изделий специального назначения, развитие профессиональной мотивации и культуры безопасного труда, а также создание условий для успешной социальной и трудовой интеграции и последующего трудоустройства.</w:t>
      </w:r>
    </w:p>
    <w:p w:rsidR="00D960A1" w:rsidRPr="0021413D" w:rsidRDefault="00D960A1" w:rsidP="00D96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Реализация программы осуществляется в соответствии с уставными целями ГАНПОУ ЛО «Мультицентр социальной и трудовой интеграции» и основывается на принципах доступности образования, индивидуализации обучения, создания специальных образовательных условий и комплексного сопровождения обучающихся, обеспечивающих их профессиональную самореализацию и успешное включение в трудовую деятельность.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Aptos" w:hAnsi="Times New Roman" w:cs="Times New Roman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Категории обучающихся, которым адресована программа</w:t>
      </w:r>
      <w:r w:rsidRPr="0021413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: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</w:t>
      </w:r>
      <w:r w:rsidRPr="0021413D">
        <w:rPr>
          <w:rFonts w:ascii="Times New Roman" w:eastAsia="Aptos" w:hAnsi="Times New Roman" w:cs="Times New Roman"/>
        </w:rPr>
        <w:t>определяются Уставом ГАНПОУ ЛО «Мультицентр социальной и трудовой интеграции». Освоение программы осуществляется обучающимися, чьи индивидуальные особенности и состояние здоровья позволяют освоить программу.</w:t>
      </w:r>
    </w:p>
    <w:p w:rsidR="00D960A1" w:rsidRPr="0021413D" w:rsidRDefault="00D960A1" w:rsidP="00D96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Форма обучения</w:t>
      </w:r>
      <w:r w:rsidRPr="0021413D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: очная</w:t>
      </w:r>
    </w:p>
    <w:p w:rsidR="00D960A1" w:rsidRPr="0021413D" w:rsidRDefault="00D960A1" w:rsidP="00D96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Язык реализации программы</w:t>
      </w:r>
      <w:r w:rsidRPr="0021413D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 – русский.</w:t>
      </w:r>
    </w:p>
    <w:p w:rsidR="00D960A1" w:rsidRPr="0021413D" w:rsidRDefault="00D960A1" w:rsidP="00D96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i/>
          <w:kern w:val="0"/>
          <w:lang w:eastAsia="ru-RU"/>
          <w14:ligatures w14:val="none"/>
        </w:rPr>
        <w:t>Уровень освоения программы</w:t>
      </w:r>
      <w:r w:rsidRPr="0021413D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>: базовый.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Требования к имеющемуся уровню образования, необходимому для поступления на обучение по программе:</w:t>
      </w:r>
      <w:r w:rsidRPr="0021413D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1413D"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  <w:t>допускаются лица различного уровня образования, включая лиц, не имеющих основного общего или среднего общего образования.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Срок освоения рабочей программы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: 360 учебных часов, включая учебные занятия, учебную практику, производственную практику, итоговую аттестации, консультации.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Присваиваемый в результате обучения по программе квалификационный разряд, класс, категория: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3-й квалификационный разряд.</w:t>
      </w:r>
    </w:p>
    <w:p w:rsidR="00D960A1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Формы контроля знаний, умений и навыков обучающихся: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</w:t>
      </w:r>
      <w:r w:rsidRPr="007A7DCB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текущий контроль успеваемости, промежуточная аттестация, итоговая аттестация.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Формы организации занятий</w:t>
      </w:r>
      <w:r w:rsidRPr="0021413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: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теоретические, комбинированные, практические занятия.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Наполняемость учебной группы:</w:t>
      </w:r>
      <w:r w:rsidRPr="0021413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не менее 8 человек, но не более количества оборудованных учебно-рабочих мест для обучающихся.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Продолжительность учебного часа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теоретических и комбинированных занятий составляет 1 академический час (45 минут).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Aptos" w:hAnsi="Times New Roman" w:cs="Times New Roman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Требования к сохранным функциям организма,</w:t>
      </w:r>
      <w:r w:rsidRPr="0021413D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необходимым для обучения:</w:t>
      </w:r>
      <w:r w:rsidRPr="0021413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21413D">
        <w:rPr>
          <w:rFonts w:ascii="Times New Roman" w:eastAsia="Aptos" w:hAnsi="Times New Roman" w:cs="Times New Roman"/>
        </w:rPr>
        <w:t>интеллектуальные и зрительные функции, достаточные для понимания инструкций, соблюдения технологической последовательности и контроля качества; сохранность функций обеих верхних конечностей, включая необходимый объём движений, координацию и мелкую моторику кистей и пальцев, обеспечивающую безопасное выполнение ручных и машинных швейных операций. Компенсация отдельных нарушений допускается при возможности безопасного выполнения всех обязательных операций программы.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Aptos" w:hAnsi="Times New Roman" w:cs="Times New Roman"/>
          <w:iCs/>
        </w:rPr>
      </w:pPr>
      <w:r w:rsidRPr="0021413D">
        <w:rPr>
          <w:rFonts w:ascii="Times New Roman" w:eastAsia="Calibri" w:hAnsi="Times New Roman" w:cs="Times New Roman"/>
          <w:b/>
          <w:bCs/>
          <w:i/>
          <w:kern w:val="0"/>
          <w:lang w:eastAsia="ru-RU"/>
          <w14:ligatures w14:val="none"/>
        </w:rPr>
        <w:t xml:space="preserve">Допустимые </w:t>
      </w: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нарушения функций организма для обучения по программе</w:t>
      </w:r>
      <w:r w:rsidRPr="0021413D">
        <w:rPr>
          <w:rFonts w:ascii="Times New Roman" w:eastAsia="Calibri" w:hAnsi="Times New Roman" w:cs="Times New Roman"/>
          <w:b/>
          <w:bCs/>
          <w:iCs/>
          <w:kern w:val="0"/>
          <w:lang w:eastAsia="ru-RU"/>
          <w14:ligatures w14:val="none"/>
        </w:rPr>
        <w:t>:</w:t>
      </w:r>
      <w:r w:rsidRPr="0021413D">
        <w:rPr>
          <w:rFonts w:ascii="Times New Roman" w:eastAsia="Calibri" w:hAnsi="Times New Roman" w:cs="Times New Roman"/>
          <w:iCs/>
          <w:kern w:val="0"/>
          <w:lang w:eastAsia="ru-RU"/>
          <w14:ligatures w14:val="none"/>
        </w:rPr>
        <w:t xml:space="preserve"> </w:t>
      </w:r>
      <w:r w:rsidRPr="0021413D">
        <w:rPr>
          <w:rFonts w:ascii="Times New Roman" w:eastAsia="Aptos" w:hAnsi="Times New Roman" w:cs="Times New Roman"/>
          <w:iCs/>
        </w:rPr>
        <w:t>нарушения слуха и (или) речи; нарушения функций нижних конечностей при обеспечении доступности и адаптации рабочего места; стабильные общесоматические заболевания при отсутствии противопоказаний к работе сидя и безопасной работе на швейном оборудовании.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lastRenderedPageBreak/>
        <w:t>Общие профессиональные нагрузки/тяжесть трудового процесса: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длительная работа в положении сидя; стереотипные и точные движения кистей и пальцев обеих рук; локальная статическая нагрузка на верхние конечности и плечевой пояс; периодические наклоны корпуса; перемещение материалов, деталей и готовых изделий небольшой массы в пределах рабочего места.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:lang w:eastAsia="ru-RU"/>
          <w14:ligatures w14:val="none"/>
        </w:rPr>
        <w:t>Потенциальные факторы риска производственной среды:</w:t>
      </w:r>
      <w:r w:rsidRPr="0021413D">
        <w:rPr>
          <w:rFonts w:ascii="Times New Roman" w:eastAsia="Calibri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подвижные части производственного оборудования; повышенный уровень шума на рабочем месте; работа с применением режущих и колющих инструментов (ножницы, иглы и т.д.); повышенная температура поверхностей оборудования (при выполнении влажно-тепловых работ).</w:t>
      </w:r>
    </w:p>
    <w:p w:rsidR="00D960A1" w:rsidRPr="0021413D" w:rsidRDefault="00D960A1" w:rsidP="00D960A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Профессионально-важные качества</w:t>
      </w:r>
      <w:r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 xml:space="preserve"> </w:t>
      </w:r>
      <w:r w:rsidRPr="007A7DCB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(ПВК)</w:t>
      </w:r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, необходимые для обучения и трудовой деятельности по профессии:</w:t>
      </w:r>
      <w:r w:rsidRPr="0021413D">
        <w:rPr>
          <w:rFonts w:ascii="Times New Roman" w:eastAsia="Calibri" w:hAnsi="Times New Roman" w:cs="Times New Roman"/>
          <w:kern w:val="0"/>
          <w14:ligatures w14:val="none"/>
        </w:rPr>
        <w:t xml:space="preserve"> способность переносить длительную статическую нагрузку (пребывание в рабочей позе «сидя»); усидчивость; высокий уровень развития мелкой моторики рук; ручная сноровка; способность различать мелкие детали; способность длительное время заниматься однообразным видом деятельности (монотонный труд); сосредоточенность; устойчивость внимания.</w:t>
      </w:r>
    </w:p>
    <w:p w:rsidR="00D960A1" w:rsidRPr="0021413D" w:rsidRDefault="00D960A1" w:rsidP="00D960A1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iCs/>
          <w:spacing w:val="-3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i/>
          <w:iCs/>
          <w:kern w:val="0"/>
          <w:lang w:eastAsia="ru-RU"/>
          <w14:ligatures w14:val="none"/>
        </w:rPr>
        <w:t>Нормативно-правовые основания разработки и реализации программы</w:t>
      </w:r>
    </w:p>
    <w:p w:rsidR="00D960A1" w:rsidRPr="0021413D" w:rsidRDefault="00D960A1" w:rsidP="00D960A1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АООП ПО </w:t>
      </w:r>
      <w:proofErr w:type="spellStart"/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</w:t>
      </w:r>
      <w:proofErr w:type="spellEnd"/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профессии 19601 «Швея» с профессиональным модулем «Пошив армейского снаряжения» объемом 360 часов разработана с учетом требований Единого тарифно-квалификационного справочника работ и профессий рабочих, выпуск 46, раздел «Швейное производство», утвержденного постановлением Минтруда РФ от 03.07.2002 № 47, в части тарифно-квалификационной характеристики профессии «Швея» 3-го разряда.</w:t>
      </w:r>
    </w:p>
    <w:p w:rsidR="00D960A1" w:rsidRPr="0021413D" w:rsidRDefault="00D960A1" w:rsidP="00D960A1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Программа разработана и реализуется в соответствии с федеральными нормативными правовыми актами, методическими документами и локальными нормативными актами ГАНПОУ ЛО «Мультицентр социальной и трудовой интеграции»:</w:t>
      </w:r>
    </w:p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Федеральный закон от 29 декабря 2012 года № 273-ФЗ «Об образовании в Российской Федерации».</w:t>
      </w:r>
    </w:p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Федеральный закон «О социальной защите инвалидов в Российской Федерации» от 24.11.1995 г., №181-ФЗ.</w:t>
      </w:r>
    </w:p>
    <w:p w:rsidR="00D960A1" w:rsidRPr="0021413D" w:rsidRDefault="00D960A1" w:rsidP="00D960A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bookmarkStart w:id="1" w:name="_Hlk181968089"/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Постановление</w:t>
      </w:r>
      <w:r w:rsidRPr="00214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Министерства труда и социального развития Российской Федерации от 3 июля 2002 г. </w:t>
      </w:r>
      <w:r w:rsidRPr="0021413D">
        <w:rPr>
          <w:rFonts w:ascii="Times New Roman" w:eastAsia="Calibri" w:hAnsi="Times New Roman" w:cs="Times New Roman"/>
          <w:kern w:val="0"/>
          <w:lang w:val="en-US" w:eastAsia="ru-RU"/>
          <w14:ligatures w14:val="none"/>
        </w:rPr>
        <w:t>N</w:t>
      </w: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47 «Об утверждении Единого тарифно-квалификационного справочника работ и профессий рабочих, Выпуск 46, раздел «Швейное производство»;</w:t>
      </w:r>
    </w:p>
    <w:p w:rsidR="00D960A1" w:rsidRPr="0021413D" w:rsidRDefault="00D960A1" w:rsidP="00D960A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Приказ Министерства просвещения РФ от 14 июля 2023 г. N 534 «Об утверждении перечня профессий рабочих, должностей служащих, по которым осуществляется профессиональное обучение»;</w:t>
      </w:r>
    </w:p>
    <w:bookmarkEnd w:id="1"/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Приказ </w:t>
      </w:r>
      <w:proofErr w:type="spellStart"/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Минпросвещения</w:t>
      </w:r>
      <w:proofErr w:type="spellEnd"/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России от 26.08.2020 N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Приказ Минтруда России от 01.10.2024 № 518 «Об утверждении методических рекомендаций по подбору рекомендуемых видов трудовой и профессиональной деятельности инвалидам с учетом нарушенных функций организма и ограничений их жизнедеятельности»; </w:t>
      </w:r>
    </w:p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Устав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интеграции».</w:t>
      </w:r>
    </w:p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Положение о разработке и утверждении адаптированных основных образовательных программ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</w:t>
      </w:r>
    </w:p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Положение о формах, периодичности и порядке текущего контроля успеваемости и промежуточной аттестации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</w:t>
      </w:r>
    </w:p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lastRenderedPageBreak/>
        <w:t xml:space="preserve">Положение о практике обучающихся, осваивающих программы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</w:t>
      </w:r>
    </w:p>
    <w:p w:rsidR="00D960A1" w:rsidRPr="0021413D" w:rsidRDefault="00D960A1" w:rsidP="00D960A1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Положение об итоговой аттестации обучающихся по основным программам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интеграции».</w:t>
      </w:r>
    </w:p>
    <w:p w:rsidR="00D960A1" w:rsidRPr="0021413D" w:rsidRDefault="00D960A1" w:rsidP="00D960A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2" w:name="_Hlk237251693"/>
      <w:r w:rsidRPr="0021413D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Отличительной особенностью</w:t>
      </w:r>
      <w:r w:rsidRPr="0021413D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21413D">
        <w:rPr>
          <w:rFonts w:ascii="Times New Roman" w:eastAsia="Calibri" w:hAnsi="Times New Roman" w:cs="Times New Roman"/>
          <w:kern w:val="0"/>
          <w14:ligatures w14:val="none"/>
        </w:rPr>
        <w:t>программы является</w:t>
      </w:r>
      <w:bookmarkEnd w:id="2"/>
      <w:r w:rsidRPr="0021413D">
        <w:rPr>
          <w:rFonts w:ascii="Times New Roman" w:eastAsia="Calibri" w:hAnsi="Times New Roman" w:cs="Times New Roman"/>
          <w:kern w:val="0"/>
          <w14:ligatures w14:val="none"/>
        </w:rPr>
        <w:t xml:space="preserve"> комплексный системный подход к профессиональной подготовке работника, который включает в себя:</w:t>
      </w:r>
    </w:p>
    <w:p w:rsidR="00D960A1" w:rsidRPr="0021413D" w:rsidRDefault="00D960A1" w:rsidP="00D960A1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14:ligatures w14:val="none"/>
        </w:rPr>
        <w:t>теоретическое обучение на базе учебных классов учреждения;</w:t>
      </w:r>
    </w:p>
    <w:p w:rsidR="00D960A1" w:rsidRPr="0021413D" w:rsidRDefault="00D960A1" w:rsidP="00D960A1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14:ligatures w14:val="none"/>
        </w:rPr>
        <w:t>практическое обучение на базе учебно-производственных мастерских учреждения;</w:t>
      </w:r>
    </w:p>
    <w:p w:rsidR="00D960A1" w:rsidRPr="0021413D" w:rsidRDefault="00D960A1" w:rsidP="00D960A1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14:ligatures w14:val="none"/>
        </w:rPr>
        <w:t>дуальное обучение на базе производственных площадок потенциальных работодателей;</w:t>
      </w:r>
    </w:p>
    <w:p w:rsidR="00D960A1" w:rsidRPr="0021413D" w:rsidRDefault="00D960A1" w:rsidP="00D960A1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14:ligatures w14:val="none"/>
        </w:rPr>
        <w:t>производственную практику на базе производственной площадки потенциального работодателя или аналогичного предприятия, государственного учреждения;</w:t>
      </w:r>
    </w:p>
    <w:p w:rsidR="00D960A1" w:rsidRPr="0021413D" w:rsidRDefault="00D960A1" w:rsidP="00D960A1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14:ligatures w14:val="none"/>
        </w:rPr>
        <w:t xml:space="preserve">социально-средовую и социально-бытовую адаптацию обучающихся в рамках реализации соответствующей программы по основному виду деятельности отделения по социально-психологической </w:t>
      </w:r>
      <w:proofErr w:type="spellStart"/>
      <w:r w:rsidRPr="0021413D">
        <w:rPr>
          <w:rFonts w:ascii="Times New Roman" w:eastAsia="Calibri" w:hAnsi="Times New Roman" w:cs="Times New Roman"/>
          <w:kern w:val="0"/>
          <w14:ligatures w14:val="none"/>
        </w:rPr>
        <w:t>реадаптации</w:t>
      </w:r>
      <w:proofErr w:type="spellEnd"/>
      <w:r w:rsidRPr="0021413D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:rsidR="00D960A1" w:rsidRPr="0021413D" w:rsidRDefault="00D960A1" w:rsidP="00D960A1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14:ligatures w14:val="none"/>
        </w:rPr>
        <w:t>медицинское, социально-юридическое сопровождение, индивидуальное и групповое психологическое консультирование (по решению входящего консилиума Службы психолого-педагогического сопровождения и социальной интеграции и на основе индивидуального социально-педагогического маршрута);</w:t>
      </w:r>
    </w:p>
    <w:p w:rsidR="00D960A1" w:rsidRPr="0021413D" w:rsidRDefault="00D960A1" w:rsidP="00D960A1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1413D">
        <w:rPr>
          <w:rFonts w:ascii="Times New Roman" w:eastAsia="Calibri" w:hAnsi="Times New Roman" w:cs="Times New Roman"/>
          <w:kern w:val="0"/>
          <w14:ligatures w14:val="none"/>
        </w:rPr>
        <w:t>воспитательную, мотивационную работу, направленную на социокультурную интеграцию обучающихся.</w:t>
      </w:r>
    </w:p>
    <w:p w:rsidR="00D960A1" w:rsidRPr="0021413D" w:rsidRDefault="00D960A1" w:rsidP="00D960A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</w:pPr>
      <w:r w:rsidRPr="0021413D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Целью программы</w:t>
      </w:r>
      <w:r w:rsidRPr="0021413D"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  <w:r w:rsidRPr="0021413D">
        <w:rPr>
          <w:rFonts w:ascii="Times New Roman" w:eastAsia="Calibri" w:hAnsi="Times New Roman" w:cs="Times New Roman"/>
          <w:spacing w:val="1"/>
          <w:kern w:val="0"/>
          <w:lang w:eastAsia="ru-RU"/>
          <w14:ligatures w14:val="none"/>
        </w:rPr>
        <w:t>является освоение обучающимися профессиональных компетенций, необходимых для выполнения трудовых функций по профессии 19601 «Швея» 3-го квалификационного разряда, включая выполнение операций по пошиву армейского снаряжения, с учётом индивидуальных образовательных потребностей и функциональных возможностей обучающихся.</w:t>
      </w:r>
    </w:p>
    <w:p w:rsidR="00D960A1" w:rsidRPr="0021413D" w:rsidRDefault="00D960A1" w:rsidP="00D960A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  <w:bookmarkStart w:id="3" w:name="_Hlk237252107"/>
      <w:r w:rsidRPr="0021413D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Планируемые результаты освоения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3"/>
        <w:gridCol w:w="8798"/>
      </w:tblGrid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bookmarkStart w:id="4" w:name="_Hlk198730999"/>
            <w:bookmarkEnd w:id="3"/>
            <w:r w:rsidRPr="0021413D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Код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Наименование профессиональных компетенций</w:t>
            </w: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ВПД 1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Пошив армейского снаряжения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1.1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Применять оборудование, инструменты, приспособления, материалы для пошива армейского снаряжения в соответствии с их назначением и требовани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ями</w:t>
            </w: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охраны труда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1.2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Выполнять разного вида машинные швы для обработки отдельных деталей и узлов швейных изделий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1.3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Выполнять влажно-тепловую обработку (ВТО) изделий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1.4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Выполнять пошив вещмешка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1.5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Выполнять пошив поясного изделия (Трусы госпитальные)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1.6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Выполнять пошив изделия «Сапожок медицинский для аппарата </w:t>
            </w:r>
            <w:proofErr w:type="spellStart"/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Илизарова</w:t>
            </w:r>
            <w:proofErr w:type="spellEnd"/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1.7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Выполнять пошив плечевого изделия (Плащ-палатка)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1.8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Выполнять пошив аптечки тактической (второго эшелона)</w:t>
            </w:r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1.9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Выполнять пошив </w:t>
            </w:r>
            <w:proofErr w:type="spellStart"/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антидронового</w:t>
            </w:r>
            <w:proofErr w:type="spellEnd"/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 одеяла с защитой от </w:t>
            </w:r>
            <w:proofErr w:type="spellStart"/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тепловизора</w:t>
            </w:r>
            <w:proofErr w:type="spellEnd"/>
          </w:p>
        </w:tc>
      </w:tr>
      <w:tr w:rsidR="00D960A1" w:rsidRPr="0021413D" w:rsidTr="00335C76">
        <w:trPr>
          <w:jc w:val="center"/>
        </w:trPr>
        <w:tc>
          <w:tcPr>
            <w:tcW w:w="1129" w:type="dxa"/>
          </w:tcPr>
          <w:p w:rsidR="00D960A1" w:rsidRPr="0021413D" w:rsidRDefault="00D960A1" w:rsidP="00335C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14:ligatures w14:val="none"/>
              </w:rPr>
              <w:t>ПК 1.10</w:t>
            </w:r>
          </w:p>
        </w:tc>
        <w:tc>
          <w:tcPr>
            <w:tcW w:w="9067" w:type="dxa"/>
          </w:tcPr>
          <w:p w:rsidR="00D960A1" w:rsidRPr="0021413D" w:rsidRDefault="00D960A1" w:rsidP="00335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1413D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Выполнять мелкий ремонт одежды</w:t>
            </w:r>
          </w:p>
        </w:tc>
      </w:tr>
      <w:bookmarkEnd w:id="4"/>
    </w:tbl>
    <w:p w:rsidR="00D960A1" w:rsidRDefault="00D960A1" w:rsidP="00D96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D960A1" w:rsidRDefault="00D960A1" w:rsidP="00D96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D960A1" w:rsidRDefault="00D960A1" w:rsidP="00D96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D960A1" w:rsidRDefault="00D960A1" w:rsidP="00D96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D960A1" w:rsidRDefault="00D960A1" w:rsidP="00D96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D960A1" w:rsidRDefault="00D960A1" w:rsidP="00D96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1413D">
        <w:rPr>
          <w:rFonts w:ascii="Times New Roman" w:eastAsia="Calibri" w:hAnsi="Times New Roman" w:cs="Times New Roman"/>
        </w:rPr>
        <w:lastRenderedPageBreak/>
        <w:t>Профессиональные компетенции формируются в ходе практических занятий и учебной практики, закрепляются и совершенствуются в период производственной практики, а уровень их освоения оценивается при промежуточной аттестации и квалификационном экзамене</w:t>
      </w:r>
      <w:r>
        <w:rPr>
          <w:rFonts w:ascii="Times New Roman" w:eastAsia="Calibri" w:hAnsi="Times New Roman" w:cs="Times New Roman"/>
        </w:rPr>
        <w:t>.</w:t>
      </w:r>
    </w:p>
    <w:p w:rsidR="00D960A1" w:rsidRPr="00A75BFA" w:rsidRDefault="00D960A1" w:rsidP="00D96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  <w:sectPr w:rsidR="00D960A1" w:rsidRPr="00A75BFA" w:rsidSect="003F1F5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A75BFA">
        <w:rPr>
          <w:rFonts w:ascii="Times New Roman" w:eastAsia="Calibri" w:hAnsi="Times New Roman" w:cs="Times New Roman"/>
        </w:rPr>
        <w:t>Лицам, успешно освоившим программу и прошедшим итоговую аттестацию в форме квалификационного экзамена, выдается документ о квалификации — свидетельство о профессии рабочего, должности с</w:t>
      </w:r>
      <w:r>
        <w:rPr>
          <w:rFonts w:ascii="Times New Roman" w:eastAsia="Calibri" w:hAnsi="Times New Roman" w:cs="Times New Roman"/>
        </w:rPr>
        <w:t>лужащего установленного образца.</w:t>
      </w:r>
    </w:p>
    <w:p w:rsidR="00D960A1" w:rsidRDefault="00D960A1" w:rsidP="00D960A1">
      <w:pPr>
        <w:sectPr w:rsidR="00D960A1" w:rsidSect="00A75BFA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4766F" w:rsidRDefault="0004766F"/>
    <w:sectPr w:rsidR="0004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94690"/>
    <w:multiLevelType w:val="hybridMultilevel"/>
    <w:tmpl w:val="6A188FD8"/>
    <w:lvl w:ilvl="0" w:tplc="B7A2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337A6"/>
    <w:multiLevelType w:val="hybridMultilevel"/>
    <w:tmpl w:val="85241C10"/>
    <w:lvl w:ilvl="0" w:tplc="B7A2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F7"/>
    <w:rsid w:val="0004766F"/>
    <w:rsid w:val="00133679"/>
    <w:rsid w:val="00310E43"/>
    <w:rsid w:val="00AB7065"/>
    <w:rsid w:val="00AD40F7"/>
    <w:rsid w:val="00D9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3A87"/>
  <w15:chartTrackingRefBased/>
  <w15:docId w15:val="{53956A3B-3DE5-49AF-9205-FA267DD2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A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mcsiti7</dc:creator>
  <cp:keywords/>
  <dc:description/>
  <cp:lastModifiedBy>mcsiti7</cp:lastModifiedBy>
  <cp:revision>2</cp:revision>
  <dcterms:created xsi:type="dcterms:W3CDTF">2026-08-12T13:56:00Z</dcterms:created>
  <dcterms:modified xsi:type="dcterms:W3CDTF">2026-08-12T13:56:00Z</dcterms:modified>
</cp:coreProperties>
</file>